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 xml:space="preserve">FILM PRODUKTOWY / 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</w:rPr>
        <w:t>VIDEO TUTORIAL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PRODUKTU (mile widziane zdj</w:t>
      </w:r>
      <w:r>
        <w:rPr>
          <w:rFonts w:ascii="Avenir Next" w:hAnsi="Avenir Next" w:hint="default"/>
          <w:rtl w:val="0"/>
        </w:rPr>
        <w:t>ę</w:t>
      </w:r>
      <w:r>
        <w:rPr>
          <w:rFonts w:ascii="Avenir Next" w:hAnsi="Avenir Next"/>
          <w:rtl w:val="0"/>
        </w:rPr>
        <w:t>cia b</w:t>
      </w:r>
      <w:r>
        <w:rPr>
          <w:rFonts w:ascii="Avenir Next" w:hAnsi="Avenir Next" w:hint="default"/>
          <w:rtl w:val="0"/>
        </w:rPr>
        <w:t>ą</w:t>
      </w:r>
      <w:r>
        <w:rPr>
          <w:rFonts w:ascii="Avenir Next" w:hAnsi="Avenir Next"/>
          <w:rtl w:val="0"/>
        </w:rPr>
        <w:t>d</w:t>
      </w:r>
      <w:r>
        <w:rPr>
          <w:rFonts w:ascii="Avenir Next" w:hAnsi="Avenir Next" w:hint="default"/>
          <w:rtl w:val="0"/>
        </w:rPr>
        <w:t xml:space="preserve">ź </w:t>
      </w:r>
      <w:r>
        <w:rPr>
          <w:rFonts w:ascii="Avenir Next" w:hAnsi="Avenir Next"/>
          <w:rtl w:val="0"/>
        </w:rPr>
        <w:t xml:space="preserve">link do prezentacji online)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ILO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PRODUKT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WYMAGANE JEST STUDIO DO NAGRA</w:t>
      </w:r>
      <w:r>
        <w:rPr>
          <w:rFonts w:ascii="Avenir Next" w:hAnsi="Avenir Next" w:hint="default"/>
          <w:rtl w:val="0"/>
        </w:rPr>
        <w:t>Ń</w:t>
      </w:r>
      <w:r>
        <w:rPr>
          <w:rFonts w:ascii="Avenir Next" w:hAnsi="Avenir Next"/>
          <w:rtl w:val="0"/>
        </w:rPr>
        <w:t>?</w: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